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565" w:rsidRDefault="008A3565" w:rsidP="008A3565">
      <w:pPr>
        <w:spacing w:after="0"/>
        <w:ind w:firstLine="720"/>
        <w:jc w:val="right"/>
        <w:rPr>
          <w:rFonts w:ascii="Times New Roman" w:hAnsi="Times New Roman" w:cs="Times New Roman"/>
          <w:sz w:val="24"/>
          <w:szCs w:val="24"/>
        </w:rPr>
      </w:pPr>
    </w:p>
    <w:p w:rsidR="0011481F" w:rsidRDefault="002079F2" w:rsidP="001B5EDD">
      <w:pPr>
        <w:spacing w:after="0"/>
        <w:ind w:firstLine="720"/>
        <w:rPr>
          <w:rFonts w:ascii="Times New Roman" w:hAnsi="Times New Roman" w:cs="Times New Roman"/>
          <w:sz w:val="24"/>
          <w:szCs w:val="24"/>
        </w:rPr>
      </w:pPr>
      <w:r>
        <w:rPr>
          <w:rFonts w:ascii="Times New Roman" w:hAnsi="Times New Roman" w:cs="Times New Roman"/>
          <w:sz w:val="24"/>
          <w:szCs w:val="24"/>
        </w:rPr>
        <w:t>September</w:t>
      </w:r>
      <w:r w:rsidR="0011481F">
        <w:rPr>
          <w:rFonts w:ascii="Times New Roman" w:hAnsi="Times New Roman" w:cs="Times New Roman"/>
          <w:sz w:val="24"/>
          <w:szCs w:val="24"/>
        </w:rPr>
        <w:t xml:space="preserve"> 2016 Newsletter: </w:t>
      </w:r>
      <w:r w:rsidR="00FE7CA2">
        <w:rPr>
          <w:rFonts w:ascii="Times New Roman" w:hAnsi="Times New Roman" w:cs="Times New Roman"/>
          <w:sz w:val="24"/>
          <w:szCs w:val="24"/>
        </w:rPr>
        <w:t>Sexual Assault</w:t>
      </w:r>
    </w:p>
    <w:p w:rsidR="0011481F" w:rsidRDefault="0011481F" w:rsidP="001B5EDD">
      <w:pPr>
        <w:spacing w:after="0"/>
        <w:ind w:firstLine="720"/>
        <w:rPr>
          <w:rFonts w:ascii="Times New Roman" w:hAnsi="Times New Roman" w:cs="Times New Roman"/>
          <w:sz w:val="24"/>
          <w:szCs w:val="24"/>
        </w:rPr>
      </w:pPr>
    </w:p>
    <w:p w:rsidR="00FE7CA2" w:rsidRDefault="00FE7CA2" w:rsidP="001B5EDD">
      <w:pPr>
        <w:spacing w:after="0"/>
        <w:ind w:firstLine="720"/>
        <w:rPr>
          <w:rFonts w:ascii="Times New Roman" w:hAnsi="Times New Roman" w:cs="Times New Roman"/>
          <w:sz w:val="24"/>
          <w:szCs w:val="24"/>
        </w:rPr>
      </w:pPr>
      <w:r>
        <w:rPr>
          <w:rFonts w:ascii="Times New Roman" w:hAnsi="Times New Roman" w:cs="Times New Roman"/>
          <w:sz w:val="24"/>
          <w:szCs w:val="24"/>
        </w:rPr>
        <w:t xml:space="preserve">Hello! </w:t>
      </w:r>
      <w:r w:rsidR="002079F2">
        <w:rPr>
          <w:rFonts w:ascii="Times New Roman" w:hAnsi="Times New Roman" w:cs="Times New Roman"/>
          <w:sz w:val="24"/>
          <w:szCs w:val="24"/>
        </w:rPr>
        <w:t>Hopefully everyone got off to a great start to the year! This month,</w:t>
      </w:r>
      <w:r>
        <w:rPr>
          <w:rFonts w:ascii="Times New Roman" w:hAnsi="Times New Roman" w:cs="Times New Roman"/>
          <w:sz w:val="24"/>
          <w:szCs w:val="24"/>
        </w:rPr>
        <w:t xml:space="preserve"> I will talk about sexual assault as it is a problem on campuses, as well as throughout society. </w:t>
      </w:r>
      <w:r w:rsidR="00F20E57">
        <w:rPr>
          <w:rFonts w:ascii="Times New Roman" w:hAnsi="Times New Roman" w:cs="Times New Roman"/>
          <w:sz w:val="24"/>
          <w:szCs w:val="24"/>
        </w:rPr>
        <w:t>In compari</w:t>
      </w:r>
      <w:r w:rsidR="002079F2">
        <w:rPr>
          <w:rFonts w:ascii="Times New Roman" w:hAnsi="Times New Roman" w:cs="Times New Roman"/>
          <w:sz w:val="24"/>
          <w:szCs w:val="24"/>
        </w:rPr>
        <w:t>sons between the Uniform Crime R</w:t>
      </w:r>
      <w:r w:rsidR="00F20E57">
        <w:rPr>
          <w:rFonts w:ascii="Times New Roman" w:hAnsi="Times New Roman" w:cs="Times New Roman"/>
          <w:sz w:val="24"/>
          <w:szCs w:val="24"/>
        </w:rPr>
        <w:t>eports</w:t>
      </w:r>
      <w:r w:rsidR="002079F2">
        <w:rPr>
          <w:rFonts w:ascii="Times New Roman" w:hAnsi="Times New Roman" w:cs="Times New Roman"/>
          <w:sz w:val="24"/>
          <w:szCs w:val="24"/>
        </w:rPr>
        <w:t xml:space="preserve"> (UCR’s)</w:t>
      </w:r>
      <w:r w:rsidR="00F20E57">
        <w:rPr>
          <w:rFonts w:ascii="Times New Roman" w:hAnsi="Times New Roman" w:cs="Times New Roman"/>
          <w:sz w:val="24"/>
          <w:szCs w:val="24"/>
        </w:rPr>
        <w:t xml:space="preserve"> collected by the FBI </w:t>
      </w:r>
      <w:r w:rsidR="002079F2">
        <w:rPr>
          <w:rFonts w:ascii="Times New Roman" w:hAnsi="Times New Roman" w:cs="Times New Roman"/>
          <w:sz w:val="24"/>
          <w:szCs w:val="24"/>
        </w:rPr>
        <w:t xml:space="preserve">which only include </w:t>
      </w:r>
      <w:r w:rsidR="00F20E57">
        <w:rPr>
          <w:rFonts w:ascii="Times New Roman" w:hAnsi="Times New Roman" w:cs="Times New Roman"/>
          <w:sz w:val="24"/>
          <w:szCs w:val="24"/>
        </w:rPr>
        <w:t>reports made to police</w:t>
      </w:r>
      <w:r w:rsidR="002079F2">
        <w:rPr>
          <w:rFonts w:ascii="Times New Roman" w:hAnsi="Times New Roman" w:cs="Times New Roman"/>
          <w:sz w:val="24"/>
          <w:szCs w:val="24"/>
        </w:rPr>
        <w:t>,</w:t>
      </w:r>
      <w:r w:rsidR="00F20E57">
        <w:rPr>
          <w:rFonts w:ascii="Times New Roman" w:hAnsi="Times New Roman" w:cs="Times New Roman"/>
          <w:sz w:val="24"/>
          <w:szCs w:val="24"/>
        </w:rPr>
        <w:t xml:space="preserve"> and Crime Victimization Survey data (all crimes according to general population surveys) sexual assaults appear to be grossly under-reported. There are many reasons for this</w:t>
      </w:r>
      <w:r w:rsidR="002079F2">
        <w:rPr>
          <w:rFonts w:ascii="Times New Roman" w:hAnsi="Times New Roman" w:cs="Times New Roman"/>
          <w:sz w:val="24"/>
          <w:szCs w:val="24"/>
        </w:rPr>
        <w:t xml:space="preserve"> discrepancy</w:t>
      </w:r>
      <w:r w:rsidR="00F20E57">
        <w:rPr>
          <w:rFonts w:ascii="Times New Roman" w:hAnsi="Times New Roman" w:cs="Times New Roman"/>
          <w:sz w:val="24"/>
          <w:szCs w:val="24"/>
        </w:rPr>
        <w:t xml:space="preserve"> including </w:t>
      </w:r>
      <w:r w:rsidR="002079F2">
        <w:rPr>
          <w:rFonts w:ascii="Times New Roman" w:hAnsi="Times New Roman" w:cs="Times New Roman"/>
          <w:sz w:val="24"/>
          <w:szCs w:val="24"/>
        </w:rPr>
        <w:t xml:space="preserve">but not limited to </w:t>
      </w:r>
      <w:r w:rsidR="00F20E57">
        <w:rPr>
          <w:rFonts w:ascii="Times New Roman" w:hAnsi="Times New Roman" w:cs="Times New Roman"/>
          <w:sz w:val="24"/>
          <w:szCs w:val="24"/>
        </w:rPr>
        <w:t>embarrassment, guilt, inconvenience, fear, and confusion as to what is a crime. If anyone is interested in looking up sexual assault offenses, h</w:t>
      </w:r>
      <w:r w:rsidR="000D6756">
        <w:rPr>
          <w:rFonts w:ascii="Times New Roman" w:hAnsi="Times New Roman" w:cs="Times New Roman"/>
          <w:sz w:val="24"/>
          <w:szCs w:val="24"/>
        </w:rPr>
        <w:t>ere is a list of the Washington criminal laws pertaining to sexual offenses</w:t>
      </w:r>
      <w:r w:rsidR="00F20E57">
        <w:rPr>
          <w:rFonts w:ascii="Times New Roman" w:hAnsi="Times New Roman" w:cs="Times New Roman"/>
          <w:sz w:val="24"/>
          <w:szCs w:val="24"/>
        </w:rPr>
        <w:t xml:space="preserve"> obtained from </w:t>
      </w:r>
      <w:hyperlink r:id="rId7" w:history="1">
        <w:r w:rsidR="00F20E57" w:rsidRPr="001C3734">
          <w:rPr>
            <w:rStyle w:val="Hyperlink"/>
            <w:rFonts w:ascii="Times New Roman" w:hAnsi="Times New Roman" w:cs="Times New Roman"/>
            <w:sz w:val="24"/>
            <w:szCs w:val="24"/>
          </w:rPr>
          <w:t>http://app.leg.wa.gov/RCW/default.aspx?cite=9A.44</w:t>
        </w:r>
      </w:hyperlink>
      <w:r w:rsidR="00F20E57">
        <w:rPr>
          <w:rFonts w:ascii="Times New Roman" w:hAnsi="Times New Roman" w:cs="Times New Roman"/>
          <w:sz w:val="24"/>
          <w:szCs w:val="24"/>
        </w:rPr>
        <w:t xml:space="preserve">: </w:t>
      </w:r>
    </w:p>
    <w:p w:rsidR="000D6756" w:rsidRDefault="000D6756" w:rsidP="000D6756">
      <w:pPr>
        <w:spacing w:after="0"/>
        <w:rPr>
          <w:rFonts w:ascii="Times New Roman" w:hAnsi="Times New Roman" w:cs="Times New Roman"/>
          <w:sz w:val="24"/>
          <w:szCs w:val="24"/>
        </w:rPr>
      </w:pPr>
    </w:p>
    <w:tbl>
      <w:tblPr>
        <w:tblStyle w:val="TableGrid"/>
        <w:tblW w:w="9454" w:type="dxa"/>
        <w:tblLook w:val="04A0" w:firstRow="1" w:lastRow="0" w:firstColumn="1" w:lastColumn="0" w:noHBand="0" w:noVBand="1"/>
      </w:tblPr>
      <w:tblGrid>
        <w:gridCol w:w="4727"/>
        <w:gridCol w:w="4727"/>
      </w:tblGrid>
      <w:tr w:rsidR="00F349F6" w:rsidTr="00F349F6">
        <w:trPr>
          <w:trHeight w:val="280"/>
        </w:trPr>
        <w:tc>
          <w:tcPr>
            <w:tcW w:w="4727" w:type="dxa"/>
          </w:tcPr>
          <w:p w:rsidR="00F349F6" w:rsidRPr="00F349F6" w:rsidRDefault="00F349F6" w:rsidP="00F349F6">
            <w:pPr>
              <w:rPr>
                <w:rFonts w:ascii="Times New Roman" w:hAnsi="Times New Roman" w:cs="Times New Roman"/>
                <w:sz w:val="20"/>
                <w:szCs w:val="20"/>
              </w:rPr>
            </w:pPr>
            <w:r w:rsidRPr="00F349F6">
              <w:rPr>
                <w:rFonts w:ascii="Times New Roman" w:hAnsi="Times New Roman" w:cs="Times New Roman"/>
                <w:sz w:val="20"/>
                <w:szCs w:val="20"/>
              </w:rPr>
              <w:t xml:space="preserve">9A.44.040 Rape in the first degree. </w:t>
            </w:r>
          </w:p>
        </w:tc>
        <w:tc>
          <w:tcPr>
            <w:tcW w:w="4727" w:type="dxa"/>
          </w:tcPr>
          <w:p w:rsidR="00F349F6" w:rsidRPr="00F349F6" w:rsidRDefault="00F349F6" w:rsidP="00F349F6">
            <w:pPr>
              <w:rPr>
                <w:rFonts w:ascii="Times New Roman" w:hAnsi="Times New Roman" w:cs="Times New Roman"/>
                <w:sz w:val="20"/>
                <w:szCs w:val="20"/>
              </w:rPr>
            </w:pPr>
            <w:r w:rsidRPr="00F349F6">
              <w:rPr>
                <w:rFonts w:ascii="Times New Roman" w:hAnsi="Times New Roman" w:cs="Times New Roman"/>
                <w:sz w:val="20"/>
                <w:szCs w:val="20"/>
              </w:rPr>
              <w:t xml:space="preserve">9A.44.086 Child molestation in the second degree. </w:t>
            </w:r>
          </w:p>
        </w:tc>
      </w:tr>
      <w:tr w:rsidR="00F349F6" w:rsidTr="00F349F6">
        <w:trPr>
          <w:trHeight w:val="288"/>
        </w:trPr>
        <w:tc>
          <w:tcPr>
            <w:tcW w:w="4727" w:type="dxa"/>
          </w:tcPr>
          <w:p w:rsidR="00F349F6" w:rsidRPr="00F349F6" w:rsidRDefault="00F349F6" w:rsidP="00F349F6">
            <w:pPr>
              <w:rPr>
                <w:rFonts w:ascii="Times New Roman" w:hAnsi="Times New Roman" w:cs="Times New Roman"/>
                <w:sz w:val="20"/>
                <w:szCs w:val="20"/>
              </w:rPr>
            </w:pPr>
            <w:r w:rsidRPr="00F349F6">
              <w:rPr>
                <w:rFonts w:ascii="Times New Roman" w:hAnsi="Times New Roman" w:cs="Times New Roman"/>
                <w:sz w:val="20"/>
                <w:szCs w:val="20"/>
              </w:rPr>
              <w:t xml:space="preserve">9A.44.050 Rape in the second degree. </w:t>
            </w:r>
          </w:p>
        </w:tc>
        <w:tc>
          <w:tcPr>
            <w:tcW w:w="4727" w:type="dxa"/>
          </w:tcPr>
          <w:p w:rsidR="00F349F6" w:rsidRPr="00F349F6" w:rsidRDefault="00F349F6" w:rsidP="00F349F6">
            <w:pPr>
              <w:rPr>
                <w:rFonts w:ascii="Times New Roman" w:hAnsi="Times New Roman" w:cs="Times New Roman"/>
                <w:sz w:val="20"/>
                <w:szCs w:val="20"/>
              </w:rPr>
            </w:pPr>
            <w:r w:rsidRPr="00F349F6">
              <w:rPr>
                <w:rFonts w:ascii="Times New Roman" w:hAnsi="Times New Roman" w:cs="Times New Roman"/>
                <w:sz w:val="20"/>
                <w:szCs w:val="20"/>
              </w:rPr>
              <w:t xml:space="preserve">9A.44.089 Child molestation in the third degree. </w:t>
            </w:r>
          </w:p>
        </w:tc>
      </w:tr>
      <w:tr w:rsidR="00F349F6" w:rsidTr="00F349F6">
        <w:trPr>
          <w:trHeight w:val="280"/>
        </w:trPr>
        <w:tc>
          <w:tcPr>
            <w:tcW w:w="4727" w:type="dxa"/>
          </w:tcPr>
          <w:p w:rsidR="00F349F6" w:rsidRPr="00F349F6" w:rsidRDefault="00F349F6" w:rsidP="00F349F6">
            <w:pPr>
              <w:rPr>
                <w:rFonts w:ascii="Times New Roman" w:hAnsi="Times New Roman" w:cs="Times New Roman"/>
                <w:sz w:val="20"/>
                <w:szCs w:val="20"/>
              </w:rPr>
            </w:pPr>
            <w:r w:rsidRPr="00F349F6">
              <w:rPr>
                <w:rFonts w:ascii="Times New Roman" w:hAnsi="Times New Roman" w:cs="Times New Roman"/>
                <w:sz w:val="20"/>
                <w:szCs w:val="20"/>
              </w:rPr>
              <w:t xml:space="preserve">9A.44.060 Rape in the third degree. </w:t>
            </w:r>
          </w:p>
        </w:tc>
        <w:tc>
          <w:tcPr>
            <w:tcW w:w="4727" w:type="dxa"/>
          </w:tcPr>
          <w:p w:rsidR="00F349F6" w:rsidRPr="00F349F6" w:rsidRDefault="00F349F6" w:rsidP="00F349F6">
            <w:pPr>
              <w:rPr>
                <w:rFonts w:ascii="Times New Roman" w:hAnsi="Times New Roman" w:cs="Times New Roman"/>
                <w:sz w:val="20"/>
                <w:szCs w:val="20"/>
              </w:rPr>
            </w:pPr>
            <w:r w:rsidRPr="00F349F6">
              <w:rPr>
                <w:rFonts w:ascii="Times New Roman" w:hAnsi="Times New Roman" w:cs="Times New Roman"/>
                <w:sz w:val="20"/>
                <w:szCs w:val="20"/>
              </w:rPr>
              <w:t xml:space="preserve">9A.44.093 Sexual misconduct with a minor in the first degree. </w:t>
            </w:r>
          </w:p>
        </w:tc>
      </w:tr>
      <w:tr w:rsidR="00F349F6" w:rsidTr="00F349F6">
        <w:trPr>
          <w:trHeight w:val="288"/>
        </w:trPr>
        <w:tc>
          <w:tcPr>
            <w:tcW w:w="4727" w:type="dxa"/>
          </w:tcPr>
          <w:p w:rsidR="00F349F6" w:rsidRPr="00F349F6" w:rsidRDefault="00F349F6" w:rsidP="00F349F6">
            <w:pPr>
              <w:rPr>
                <w:rFonts w:ascii="Times New Roman" w:hAnsi="Times New Roman" w:cs="Times New Roman"/>
                <w:sz w:val="20"/>
                <w:szCs w:val="20"/>
              </w:rPr>
            </w:pPr>
            <w:r w:rsidRPr="00F349F6">
              <w:rPr>
                <w:rFonts w:ascii="Times New Roman" w:hAnsi="Times New Roman" w:cs="Times New Roman"/>
                <w:sz w:val="20"/>
                <w:szCs w:val="20"/>
              </w:rPr>
              <w:t xml:space="preserve">9A.44.073 Rape of a child in the first degree. </w:t>
            </w:r>
          </w:p>
        </w:tc>
        <w:tc>
          <w:tcPr>
            <w:tcW w:w="4727" w:type="dxa"/>
          </w:tcPr>
          <w:p w:rsidR="00F349F6" w:rsidRPr="00F349F6" w:rsidRDefault="00F349F6" w:rsidP="00F349F6">
            <w:pPr>
              <w:rPr>
                <w:rFonts w:ascii="Times New Roman" w:hAnsi="Times New Roman" w:cs="Times New Roman"/>
                <w:sz w:val="20"/>
                <w:szCs w:val="20"/>
              </w:rPr>
            </w:pPr>
            <w:r w:rsidRPr="00F349F6">
              <w:rPr>
                <w:rFonts w:ascii="Times New Roman" w:hAnsi="Times New Roman" w:cs="Times New Roman"/>
                <w:sz w:val="20"/>
                <w:szCs w:val="20"/>
              </w:rPr>
              <w:t xml:space="preserve">9A.44.096 Sexual misconduct with a minor in the second degree. </w:t>
            </w:r>
          </w:p>
        </w:tc>
      </w:tr>
      <w:tr w:rsidR="00F349F6" w:rsidTr="00F349F6">
        <w:trPr>
          <w:trHeight w:val="280"/>
        </w:trPr>
        <w:tc>
          <w:tcPr>
            <w:tcW w:w="4727" w:type="dxa"/>
          </w:tcPr>
          <w:p w:rsidR="00F349F6" w:rsidRPr="00F349F6" w:rsidRDefault="00F349F6" w:rsidP="00F349F6">
            <w:pPr>
              <w:rPr>
                <w:rFonts w:ascii="Times New Roman" w:hAnsi="Times New Roman" w:cs="Times New Roman"/>
                <w:sz w:val="20"/>
                <w:szCs w:val="20"/>
              </w:rPr>
            </w:pPr>
            <w:r w:rsidRPr="00F349F6">
              <w:rPr>
                <w:rFonts w:ascii="Times New Roman" w:hAnsi="Times New Roman" w:cs="Times New Roman"/>
                <w:sz w:val="20"/>
                <w:szCs w:val="20"/>
              </w:rPr>
              <w:t xml:space="preserve">9A.44.076 Rape of a child in the second degree. </w:t>
            </w:r>
          </w:p>
        </w:tc>
        <w:tc>
          <w:tcPr>
            <w:tcW w:w="4727" w:type="dxa"/>
          </w:tcPr>
          <w:p w:rsidR="00F349F6" w:rsidRPr="00F349F6" w:rsidRDefault="00F349F6" w:rsidP="00F349F6">
            <w:pPr>
              <w:rPr>
                <w:rFonts w:ascii="Times New Roman" w:hAnsi="Times New Roman" w:cs="Times New Roman"/>
                <w:sz w:val="20"/>
                <w:szCs w:val="20"/>
              </w:rPr>
            </w:pPr>
            <w:r w:rsidRPr="00F349F6">
              <w:rPr>
                <w:rFonts w:ascii="Times New Roman" w:hAnsi="Times New Roman" w:cs="Times New Roman"/>
                <w:sz w:val="20"/>
                <w:szCs w:val="20"/>
              </w:rPr>
              <w:t xml:space="preserve">9A.44.100 Indecent liberties. </w:t>
            </w:r>
          </w:p>
        </w:tc>
      </w:tr>
      <w:tr w:rsidR="00F349F6" w:rsidTr="00F349F6">
        <w:trPr>
          <w:trHeight w:val="140"/>
        </w:trPr>
        <w:tc>
          <w:tcPr>
            <w:tcW w:w="4727" w:type="dxa"/>
          </w:tcPr>
          <w:p w:rsidR="00F349F6" w:rsidRPr="00F349F6" w:rsidRDefault="00F349F6" w:rsidP="00F349F6">
            <w:pPr>
              <w:rPr>
                <w:rFonts w:ascii="Times New Roman" w:hAnsi="Times New Roman" w:cs="Times New Roman"/>
                <w:sz w:val="20"/>
                <w:szCs w:val="20"/>
              </w:rPr>
            </w:pPr>
            <w:r w:rsidRPr="00F349F6">
              <w:rPr>
                <w:rFonts w:ascii="Times New Roman" w:hAnsi="Times New Roman" w:cs="Times New Roman"/>
                <w:sz w:val="20"/>
                <w:szCs w:val="20"/>
              </w:rPr>
              <w:t xml:space="preserve">9A.44.079 Rape of a child in the third degree. </w:t>
            </w:r>
          </w:p>
        </w:tc>
        <w:tc>
          <w:tcPr>
            <w:tcW w:w="4727" w:type="dxa"/>
          </w:tcPr>
          <w:p w:rsidR="00F349F6" w:rsidRPr="00F349F6" w:rsidRDefault="00F349F6" w:rsidP="00F349F6">
            <w:pPr>
              <w:rPr>
                <w:rFonts w:ascii="Times New Roman" w:hAnsi="Times New Roman" w:cs="Times New Roman"/>
                <w:sz w:val="20"/>
                <w:szCs w:val="20"/>
              </w:rPr>
            </w:pPr>
            <w:r w:rsidRPr="00F349F6">
              <w:rPr>
                <w:rFonts w:ascii="Times New Roman" w:hAnsi="Times New Roman" w:cs="Times New Roman"/>
                <w:sz w:val="20"/>
                <w:szCs w:val="20"/>
              </w:rPr>
              <w:t xml:space="preserve">9A.44.105 Sexually violating human remains. </w:t>
            </w:r>
          </w:p>
        </w:tc>
      </w:tr>
      <w:tr w:rsidR="00F349F6" w:rsidTr="00F349F6">
        <w:trPr>
          <w:trHeight w:val="288"/>
        </w:trPr>
        <w:tc>
          <w:tcPr>
            <w:tcW w:w="4727" w:type="dxa"/>
          </w:tcPr>
          <w:p w:rsidR="00F349F6" w:rsidRPr="00F349F6" w:rsidRDefault="00F349F6" w:rsidP="00F349F6">
            <w:pPr>
              <w:rPr>
                <w:rFonts w:ascii="Times New Roman" w:hAnsi="Times New Roman" w:cs="Times New Roman"/>
                <w:sz w:val="20"/>
                <w:szCs w:val="20"/>
              </w:rPr>
            </w:pPr>
            <w:r w:rsidRPr="00F349F6">
              <w:rPr>
                <w:rFonts w:ascii="Times New Roman" w:hAnsi="Times New Roman" w:cs="Times New Roman"/>
                <w:sz w:val="20"/>
                <w:szCs w:val="20"/>
              </w:rPr>
              <w:t xml:space="preserve">9A.44.083 Child molestation in the first degree. </w:t>
            </w:r>
          </w:p>
        </w:tc>
        <w:tc>
          <w:tcPr>
            <w:tcW w:w="4727" w:type="dxa"/>
          </w:tcPr>
          <w:p w:rsidR="00F349F6" w:rsidRPr="00F349F6" w:rsidRDefault="00F349F6" w:rsidP="00F349F6">
            <w:pPr>
              <w:rPr>
                <w:rFonts w:ascii="Times New Roman" w:hAnsi="Times New Roman" w:cs="Times New Roman"/>
                <w:sz w:val="20"/>
                <w:szCs w:val="20"/>
              </w:rPr>
            </w:pPr>
            <w:r w:rsidRPr="00F349F6">
              <w:rPr>
                <w:rFonts w:ascii="Times New Roman" w:hAnsi="Times New Roman" w:cs="Times New Roman"/>
                <w:sz w:val="20"/>
                <w:szCs w:val="20"/>
              </w:rPr>
              <w:t>9A.44.115 Voyeurism.</w:t>
            </w:r>
          </w:p>
          <w:p w:rsidR="00F349F6" w:rsidRPr="00F349F6" w:rsidRDefault="00F349F6" w:rsidP="00767A52">
            <w:pPr>
              <w:rPr>
                <w:rFonts w:ascii="Times New Roman" w:hAnsi="Times New Roman" w:cs="Times New Roman"/>
                <w:sz w:val="20"/>
                <w:szCs w:val="20"/>
              </w:rPr>
            </w:pPr>
          </w:p>
        </w:tc>
      </w:tr>
    </w:tbl>
    <w:p w:rsidR="00767A52" w:rsidRDefault="00767A52" w:rsidP="00767A52">
      <w:pPr>
        <w:spacing w:after="0"/>
        <w:ind w:firstLine="720"/>
        <w:rPr>
          <w:rFonts w:ascii="Times New Roman" w:hAnsi="Times New Roman" w:cs="Times New Roman"/>
          <w:sz w:val="24"/>
          <w:szCs w:val="24"/>
        </w:rPr>
      </w:pPr>
    </w:p>
    <w:p w:rsidR="002079F2" w:rsidRDefault="002079F2" w:rsidP="00767A5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On college campuses, date rape is the most prevalent form of sexual assault and is reported even less frequently than other forms of sexual assault. Date rape is generally understood as </w:t>
      </w:r>
      <w:r w:rsidRPr="002079F2">
        <w:rPr>
          <w:rFonts w:ascii="Times New Roman" w:hAnsi="Times New Roman" w:cs="Times New Roman"/>
          <w:sz w:val="24"/>
          <w:szCs w:val="24"/>
        </w:rPr>
        <w:t xml:space="preserve">forcible sexual intercourse during a voluntary social engagement in which </w:t>
      </w:r>
      <w:r>
        <w:rPr>
          <w:rFonts w:ascii="Times New Roman" w:hAnsi="Times New Roman" w:cs="Times New Roman"/>
          <w:sz w:val="24"/>
          <w:szCs w:val="24"/>
        </w:rPr>
        <w:t>one party</w:t>
      </w:r>
      <w:r w:rsidRPr="002079F2">
        <w:rPr>
          <w:rFonts w:ascii="Times New Roman" w:hAnsi="Times New Roman" w:cs="Times New Roman"/>
          <w:sz w:val="24"/>
          <w:szCs w:val="24"/>
        </w:rPr>
        <w:t xml:space="preserve"> did not intend to submit to the sexual advances and resisted the acts by verbal refusals, denials or pleas to stop, and/or physical resistance.</w:t>
      </w:r>
      <w:r>
        <w:rPr>
          <w:rFonts w:ascii="Times New Roman" w:hAnsi="Times New Roman" w:cs="Times New Roman"/>
          <w:sz w:val="24"/>
          <w:szCs w:val="24"/>
        </w:rPr>
        <w:t xml:space="preserve"> </w:t>
      </w:r>
      <w:r w:rsidRPr="005A6D5A">
        <w:rPr>
          <w:rFonts w:ascii="Times New Roman" w:hAnsi="Times New Roman" w:cs="Times New Roman"/>
          <w:sz w:val="24"/>
          <w:szCs w:val="24"/>
        </w:rPr>
        <w:t xml:space="preserve">It is not a defense </w:t>
      </w:r>
      <w:r w:rsidR="006A3138">
        <w:rPr>
          <w:rFonts w:ascii="Times New Roman" w:hAnsi="Times New Roman" w:cs="Times New Roman"/>
          <w:sz w:val="24"/>
          <w:szCs w:val="24"/>
        </w:rPr>
        <w:t xml:space="preserve">to any of the above crimes </w:t>
      </w:r>
      <w:r w:rsidRPr="005A6D5A">
        <w:rPr>
          <w:rFonts w:ascii="Times New Roman" w:hAnsi="Times New Roman" w:cs="Times New Roman"/>
          <w:sz w:val="24"/>
          <w:szCs w:val="24"/>
        </w:rPr>
        <w:t xml:space="preserve">that the victim was </w:t>
      </w:r>
      <w:r w:rsidR="005A6D5A" w:rsidRPr="005A6D5A">
        <w:rPr>
          <w:rFonts w:ascii="Times New Roman" w:hAnsi="Times New Roman" w:cs="Times New Roman"/>
          <w:sz w:val="24"/>
          <w:szCs w:val="24"/>
        </w:rPr>
        <w:t>incapacitated due to being intoxicated or</w:t>
      </w:r>
      <w:r w:rsidRPr="005A6D5A">
        <w:rPr>
          <w:rFonts w:ascii="Times New Roman" w:hAnsi="Times New Roman" w:cs="Times New Roman"/>
          <w:sz w:val="24"/>
          <w:szCs w:val="24"/>
        </w:rPr>
        <w:t xml:space="preserve"> unconscious.</w:t>
      </w:r>
      <w:r w:rsidR="006A3138">
        <w:rPr>
          <w:rFonts w:ascii="Times New Roman" w:hAnsi="Times New Roman" w:cs="Times New Roman"/>
          <w:sz w:val="24"/>
          <w:szCs w:val="24"/>
        </w:rPr>
        <w:t xml:space="preserve"> </w:t>
      </w:r>
      <w:bookmarkStart w:id="0" w:name="_GoBack"/>
      <w:bookmarkEnd w:id="0"/>
    </w:p>
    <w:p w:rsidR="002079F2" w:rsidRDefault="002079F2" w:rsidP="00767A52">
      <w:pPr>
        <w:spacing w:after="0"/>
        <w:ind w:firstLine="720"/>
        <w:rPr>
          <w:rFonts w:ascii="Times New Roman" w:hAnsi="Times New Roman" w:cs="Times New Roman"/>
          <w:sz w:val="24"/>
          <w:szCs w:val="24"/>
        </w:rPr>
      </w:pPr>
    </w:p>
    <w:p w:rsidR="00F20E57" w:rsidRPr="00F349F6" w:rsidRDefault="001F7F69" w:rsidP="00F349F6">
      <w:pPr>
        <w:spacing w:after="0"/>
        <w:rPr>
          <w:rFonts w:ascii="Times New Roman" w:hAnsi="Times New Roman" w:cs="Times New Roman"/>
          <w:b/>
          <w:sz w:val="24"/>
          <w:szCs w:val="24"/>
        </w:rPr>
      </w:pPr>
      <w:r w:rsidRPr="00F349F6">
        <w:rPr>
          <w:rFonts w:ascii="Times New Roman" w:hAnsi="Times New Roman" w:cs="Times New Roman"/>
          <w:b/>
          <w:sz w:val="24"/>
          <w:szCs w:val="24"/>
        </w:rPr>
        <w:t>Here are some tips to keep in mind to help prevent sexual assault:</w:t>
      </w:r>
    </w:p>
    <w:p w:rsidR="001F7F69" w:rsidRPr="001F7F69" w:rsidRDefault="001F7F69" w:rsidP="001F7F69">
      <w:pPr>
        <w:spacing w:after="0"/>
        <w:ind w:firstLine="720"/>
        <w:rPr>
          <w:rFonts w:ascii="Times New Roman" w:hAnsi="Times New Roman" w:cs="Times New Roman"/>
          <w:sz w:val="24"/>
          <w:szCs w:val="24"/>
        </w:rPr>
      </w:pPr>
      <w:r w:rsidRPr="001F7F69">
        <w:rPr>
          <w:rFonts w:ascii="Times New Roman" w:hAnsi="Times New Roman" w:cs="Times New Roman"/>
          <w:sz w:val="24"/>
          <w:szCs w:val="24"/>
        </w:rPr>
        <w:t>You can’t always avoid date rape. However, there are things you can do to minimize the risk of sexual assault.</w:t>
      </w:r>
    </w:p>
    <w:p w:rsidR="001F7F69" w:rsidRPr="001F7F69" w:rsidRDefault="001F7F69" w:rsidP="001F7F69">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1)</w:t>
      </w:r>
      <w:r w:rsidRPr="001F7F69">
        <w:rPr>
          <w:rFonts w:ascii="Times New Roman" w:hAnsi="Times New Roman" w:cs="Times New Roman"/>
          <w:sz w:val="24"/>
          <w:szCs w:val="24"/>
        </w:rPr>
        <w:t xml:space="preserve"> Rape is a crime of power and control. Be aware of controlling behavior in your date or relationship. Most rape survivors recall feeling “uncomfortable” about some of their partner’s behaviors including:</w:t>
      </w:r>
    </w:p>
    <w:p w:rsidR="001F7F69" w:rsidRPr="001F7F69" w:rsidRDefault="001F7F69" w:rsidP="001F7F69">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 Intimidating stares, degrading jokes or language, r</w:t>
      </w:r>
      <w:r w:rsidRPr="001F7F69">
        <w:rPr>
          <w:rFonts w:ascii="Times New Roman" w:hAnsi="Times New Roman" w:cs="Times New Roman"/>
          <w:sz w:val="24"/>
          <w:szCs w:val="24"/>
        </w:rPr>
        <w:t>efusal to res</w:t>
      </w:r>
      <w:r>
        <w:rPr>
          <w:rFonts w:ascii="Times New Roman" w:hAnsi="Times New Roman" w:cs="Times New Roman"/>
          <w:sz w:val="24"/>
          <w:szCs w:val="24"/>
        </w:rPr>
        <w:t>pond to stated physical limits, r</w:t>
      </w:r>
      <w:r w:rsidRPr="001F7F69">
        <w:rPr>
          <w:rFonts w:ascii="Times New Roman" w:hAnsi="Times New Roman" w:cs="Times New Roman"/>
          <w:sz w:val="24"/>
          <w:szCs w:val="24"/>
        </w:rPr>
        <w:t>efusal to accept “no” as an answer,</w:t>
      </w:r>
      <w:r>
        <w:rPr>
          <w:rFonts w:ascii="Times New Roman" w:hAnsi="Times New Roman" w:cs="Times New Roman"/>
          <w:sz w:val="24"/>
          <w:szCs w:val="24"/>
        </w:rPr>
        <w:t xml:space="preserve"> </w:t>
      </w:r>
      <w:r w:rsidRPr="001F7F69">
        <w:rPr>
          <w:rFonts w:ascii="Times New Roman" w:hAnsi="Times New Roman" w:cs="Times New Roman"/>
          <w:sz w:val="24"/>
          <w:szCs w:val="24"/>
        </w:rPr>
        <w:t>whether in</w:t>
      </w:r>
      <w:r>
        <w:rPr>
          <w:rFonts w:ascii="Times New Roman" w:hAnsi="Times New Roman" w:cs="Times New Roman"/>
          <w:sz w:val="24"/>
          <w:szCs w:val="24"/>
        </w:rPr>
        <w:t xml:space="preserve"> a sexual context or otherwise, i</w:t>
      </w:r>
      <w:r w:rsidRPr="001F7F69">
        <w:rPr>
          <w:rFonts w:ascii="Times New Roman" w:hAnsi="Times New Roman" w:cs="Times New Roman"/>
          <w:sz w:val="24"/>
          <w:szCs w:val="24"/>
        </w:rPr>
        <w:t xml:space="preserve">nsistence on making all of the “important” decisions </w:t>
      </w:r>
      <w:r>
        <w:rPr>
          <w:rFonts w:ascii="Times New Roman" w:hAnsi="Times New Roman" w:cs="Times New Roman"/>
          <w:sz w:val="24"/>
          <w:szCs w:val="24"/>
        </w:rPr>
        <w:t xml:space="preserve">about the relationship or date, </w:t>
      </w:r>
      <w:r w:rsidRPr="001F7F69">
        <w:rPr>
          <w:rFonts w:ascii="Times New Roman" w:hAnsi="Times New Roman" w:cs="Times New Roman"/>
          <w:sz w:val="24"/>
          <w:szCs w:val="24"/>
        </w:rPr>
        <w:t>unwillingness to interact with you as a per</w:t>
      </w:r>
      <w:r>
        <w:rPr>
          <w:rFonts w:ascii="Times New Roman" w:hAnsi="Times New Roman" w:cs="Times New Roman"/>
          <w:sz w:val="24"/>
          <w:szCs w:val="24"/>
        </w:rPr>
        <w:t>son rather than a sexual object, e</w:t>
      </w:r>
      <w:r w:rsidRPr="001F7F69">
        <w:rPr>
          <w:rFonts w:ascii="Times New Roman" w:hAnsi="Times New Roman" w:cs="Times New Roman"/>
          <w:sz w:val="24"/>
          <w:szCs w:val="24"/>
        </w:rPr>
        <w:t>xtreme jealousy</w:t>
      </w:r>
      <w:r>
        <w:rPr>
          <w:rFonts w:ascii="Times New Roman" w:hAnsi="Times New Roman" w:cs="Times New Roman"/>
          <w:sz w:val="24"/>
          <w:szCs w:val="24"/>
        </w:rPr>
        <w:t>, possessiveness, s</w:t>
      </w:r>
      <w:r w:rsidRPr="001F7F69">
        <w:rPr>
          <w:rFonts w:ascii="Times New Roman" w:hAnsi="Times New Roman" w:cs="Times New Roman"/>
          <w:sz w:val="24"/>
          <w:szCs w:val="24"/>
        </w:rPr>
        <w:t xml:space="preserve">trong </w:t>
      </w:r>
      <w:r>
        <w:rPr>
          <w:rFonts w:ascii="Times New Roman" w:hAnsi="Times New Roman" w:cs="Times New Roman"/>
          <w:sz w:val="24"/>
          <w:szCs w:val="24"/>
        </w:rPr>
        <w:t>belief in sex role stereotypes, a</w:t>
      </w:r>
      <w:r w:rsidRPr="001F7F69">
        <w:rPr>
          <w:rFonts w:ascii="Times New Roman" w:hAnsi="Times New Roman" w:cs="Times New Roman"/>
          <w:sz w:val="24"/>
          <w:szCs w:val="24"/>
        </w:rPr>
        <w:t xml:space="preserve"> history of violent behavior. </w:t>
      </w:r>
    </w:p>
    <w:p w:rsidR="001F7F69" w:rsidRPr="001F7F69" w:rsidRDefault="001F7F69" w:rsidP="001F7F69">
      <w:pPr>
        <w:spacing w:after="0"/>
        <w:ind w:firstLine="720"/>
        <w:rPr>
          <w:rFonts w:ascii="Times New Roman" w:hAnsi="Times New Roman" w:cs="Times New Roman"/>
          <w:sz w:val="24"/>
          <w:szCs w:val="24"/>
        </w:rPr>
      </w:pPr>
      <w:r w:rsidRPr="001F7F69">
        <w:rPr>
          <w:rFonts w:ascii="Times New Roman" w:hAnsi="Times New Roman" w:cs="Times New Roman"/>
          <w:sz w:val="24"/>
          <w:szCs w:val="24"/>
        </w:rPr>
        <w:lastRenderedPageBreak/>
        <w:t>2</w:t>
      </w:r>
      <w:r>
        <w:rPr>
          <w:rFonts w:ascii="Times New Roman" w:hAnsi="Times New Roman" w:cs="Times New Roman"/>
          <w:sz w:val="24"/>
          <w:szCs w:val="24"/>
        </w:rPr>
        <w:t>)</w:t>
      </w:r>
      <w:r w:rsidRPr="001F7F69">
        <w:rPr>
          <w:rFonts w:ascii="Times New Roman" w:hAnsi="Times New Roman" w:cs="Times New Roman"/>
          <w:sz w:val="24"/>
          <w:szCs w:val="24"/>
        </w:rPr>
        <w:t xml:space="preserve"> Define yourself and your sexual limits. Your sexual limits are yours alone to define. The first step in preventing abuse is to define your limits clearly to yourself and then to act quickly when a date or partner intentionally or unintentionally crosses your stated boundaries.</w:t>
      </w:r>
    </w:p>
    <w:p w:rsidR="001F7F69" w:rsidRPr="001F7F69" w:rsidRDefault="001F7F69" w:rsidP="001F7F69">
      <w:pPr>
        <w:spacing w:after="0"/>
        <w:ind w:firstLine="720"/>
        <w:rPr>
          <w:rFonts w:ascii="Times New Roman" w:hAnsi="Times New Roman" w:cs="Times New Roman"/>
          <w:sz w:val="24"/>
          <w:szCs w:val="24"/>
        </w:rPr>
      </w:pPr>
      <w:r w:rsidRPr="001F7F69">
        <w:rPr>
          <w:rFonts w:ascii="Times New Roman" w:hAnsi="Times New Roman" w:cs="Times New Roman"/>
          <w:sz w:val="24"/>
          <w:szCs w:val="24"/>
        </w:rPr>
        <w:t xml:space="preserve"> 3</w:t>
      </w:r>
      <w:r>
        <w:rPr>
          <w:rFonts w:ascii="Times New Roman" w:hAnsi="Times New Roman" w:cs="Times New Roman"/>
          <w:sz w:val="24"/>
          <w:szCs w:val="24"/>
        </w:rPr>
        <w:t>)</w:t>
      </w:r>
      <w:r w:rsidRPr="001F7F69">
        <w:rPr>
          <w:rFonts w:ascii="Times New Roman" w:hAnsi="Times New Roman" w:cs="Times New Roman"/>
          <w:sz w:val="24"/>
          <w:szCs w:val="24"/>
        </w:rPr>
        <w:t xml:space="preserve"> Set clear limits and be firm. It is your body, and no one has the right to force you to do anything you don’t want to do. If you do not want to be touched, you can say, “Don’t touch me,” or “Stop it, I’m not enjoying this.” </w:t>
      </w:r>
    </w:p>
    <w:p w:rsidR="001F7F69" w:rsidRPr="001F7F69" w:rsidRDefault="001F7F69" w:rsidP="001F7F69">
      <w:pPr>
        <w:spacing w:after="0"/>
        <w:ind w:firstLine="720"/>
        <w:rPr>
          <w:rFonts w:ascii="Times New Roman" w:hAnsi="Times New Roman" w:cs="Times New Roman"/>
          <w:sz w:val="24"/>
          <w:szCs w:val="24"/>
        </w:rPr>
      </w:pPr>
      <w:r w:rsidRPr="001F7F69">
        <w:rPr>
          <w:rFonts w:ascii="Times New Roman" w:hAnsi="Times New Roman" w:cs="Times New Roman"/>
          <w:sz w:val="24"/>
          <w:szCs w:val="24"/>
        </w:rPr>
        <w:t xml:space="preserve"> 4</w:t>
      </w:r>
      <w:r>
        <w:rPr>
          <w:rFonts w:ascii="Times New Roman" w:hAnsi="Times New Roman" w:cs="Times New Roman"/>
          <w:sz w:val="24"/>
          <w:szCs w:val="24"/>
        </w:rPr>
        <w:t>)</w:t>
      </w:r>
      <w:r w:rsidRPr="001F7F69">
        <w:rPr>
          <w:rFonts w:ascii="Times New Roman" w:hAnsi="Times New Roman" w:cs="Times New Roman"/>
          <w:sz w:val="24"/>
          <w:szCs w:val="24"/>
        </w:rPr>
        <w:t xml:space="preserve"> Do not give mixed messages. Say “yes” when you mean “yes” and “no” when you mean “no.” Be sure that your words do not conflict with other signals such as eye contact, voice tone, posture or gestures.</w:t>
      </w:r>
    </w:p>
    <w:p w:rsidR="001F7F69" w:rsidRPr="001F7F69" w:rsidRDefault="001F7F69" w:rsidP="001F7F69">
      <w:pPr>
        <w:spacing w:after="0"/>
        <w:ind w:firstLine="720"/>
        <w:rPr>
          <w:rFonts w:ascii="Times New Roman" w:hAnsi="Times New Roman" w:cs="Times New Roman"/>
          <w:sz w:val="24"/>
          <w:szCs w:val="24"/>
        </w:rPr>
      </w:pPr>
      <w:r w:rsidRPr="001F7F69">
        <w:rPr>
          <w:rFonts w:ascii="Times New Roman" w:hAnsi="Times New Roman" w:cs="Times New Roman"/>
          <w:sz w:val="24"/>
          <w:szCs w:val="24"/>
        </w:rPr>
        <w:t xml:space="preserve"> 5</w:t>
      </w:r>
      <w:r>
        <w:rPr>
          <w:rFonts w:ascii="Times New Roman" w:hAnsi="Times New Roman" w:cs="Times New Roman"/>
          <w:sz w:val="24"/>
          <w:szCs w:val="24"/>
        </w:rPr>
        <w:t>)</w:t>
      </w:r>
      <w:r w:rsidRPr="001F7F69">
        <w:rPr>
          <w:rFonts w:ascii="Times New Roman" w:hAnsi="Times New Roman" w:cs="Times New Roman"/>
          <w:sz w:val="24"/>
          <w:szCs w:val="24"/>
        </w:rPr>
        <w:t xml:space="preserve"> Be independent and aware on dates</w:t>
      </w:r>
      <w:r>
        <w:rPr>
          <w:rFonts w:ascii="Times New Roman" w:hAnsi="Times New Roman" w:cs="Times New Roman"/>
          <w:sz w:val="24"/>
          <w:szCs w:val="24"/>
        </w:rPr>
        <w:t xml:space="preserve"> and other times</w:t>
      </w:r>
      <w:r w:rsidRPr="001F7F69">
        <w:rPr>
          <w:rFonts w:ascii="Times New Roman" w:hAnsi="Times New Roman" w:cs="Times New Roman"/>
          <w:sz w:val="24"/>
          <w:szCs w:val="24"/>
        </w:rPr>
        <w:t>. Do not be totally passive. Have opinions about where to go. Think about appropriate places to meet, (not necess</w:t>
      </w:r>
      <w:r>
        <w:rPr>
          <w:rFonts w:ascii="Times New Roman" w:hAnsi="Times New Roman" w:cs="Times New Roman"/>
          <w:sz w:val="24"/>
          <w:szCs w:val="24"/>
        </w:rPr>
        <w:t>arily your room or your date’s.</w:t>
      </w:r>
    </w:p>
    <w:p w:rsidR="001F7F69" w:rsidRPr="001F7F69" w:rsidRDefault="001F7F69" w:rsidP="001F7F69">
      <w:pPr>
        <w:spacing w:after="0"/>
        <w:ind w:firstLine="720"/>
        <w:rPr>
          <w:rFonts w:ascii="Times New Roman" w:hAnsi="Times New Roman" w:cs="Times New Roman"/>
          <w:sz w:val="24"/>
          <w:szCs w:val="24"/>
        </w:rPr>
      </w:pPr>
      <w:r>
        <w:rPr>
          <w:rFonts w:ascii="Times New Roman" w:hAnsi="Times New Roman" w:cs="Times New Roman"/>
          <w:sz w:val="24"/>
          <w:szCs w:val="24"/>
        </w:rPr>
        <w:t>6)</w:t>
      </w:r>
      <w:r w:rsidRPr="001F7F69">
        <w:rPr>
          <w:rFonts w:ascii="Times New Roman" w:hAnsi="Times New Roman" w:cs="Times New Roman"/>
          <w:sz w:val="24"/>
          <w:szCs w:val="24"/>
        </w:rPr>
        <w:t xml:space="preserve"> Avoid secluded places where could be vulnerable. If you are unsure of a new person in your life or if this person has exhibited some of the controlling behaviors listed above, suggest a group or double date. </w:t>
      </w:r>
    </w:p>
    <w:p w:rsidR="001F7F69" w:rsidRPr="001F7F69" w:rsidRDefault="001F7F69" w:rsidP="001F7F69">
      <w:pPr>
        <w:spacing w:after="0"/>
        <w:ind w:firstLine="720"/>
        <w:rPr>
          <w:rFonts w:ascii="Times New Roman" w:hAnsi="Times New Roman" w:cs="Times New Roman"/>
          <w:sz w:val="24"/>
          <w:szCs w:val="24"/>
        </w:rPr>
      </w:pPr>
      <w:r w:rsidRPr="001F7F69">
        <w:rPr>
          <w:rFonts w:ascii="Times New Roman" w:hAnsi="Times New Roman" w:cs="Times New Roman"/>
          <w:sz w:val="24"/>
          <w:szCs w:val="24"/>
        </w:rPr>
        <w:t xml:space="preserve"> </w:t>
      </w:r>
      <w:r>
        <w:rPr>
          <w:rFonts w:ascii="Times New Roman" w:hAnsi="Times New Roman" w:cs="Times New Roman"/>
          <w:sz w:val="24"/>
          <w:szCs w:val="24"/>
        </w:rPr>
        <w:t>7)</w:t>
      </w:r>
      <w:r w:rsidRPr="001F7F69">
        <w:rPr>
          <w:rFonts w:ascii="Times New Roman" w:hAnsi="Times New Roman" w:cs="Times New Roman"/>
          <w:sz w:val="24"/>
          <w:szCs w:val="24"/>
        </w:rPr>
        <w:t xml:space="preserve"> Trust your gut feelings. If you feel you are in a dangerous situation, or that you are being pressured, you’re probably right, and you need to respond. Many rape survivors report having had a “bad feeling” about the situation that led to their victimization. If a situation feels bad or you start to get nervous about your date’s behavior, confront the person immediately or leave as soon as possible.</w:t>
      </w:r>
    </w:p>
    <w:p w:rsidR="001F7F69" w:rsidRPr="001F7F69" w:rsidRDefault="001F7F69" w:rsidP="001F7F69">
      <w:pPr>
        <w:spacing w:after="0"/>
        <w:ind w:firstLine="720"/>
        <w:rPr>
          <w:rFonts w:ascii="Times New Roman" w:hAnsi="Times New Roman" w:cs="Times New Roman"/>
          <w:sz w:val="24"/>
          <w:szCs w:val="24"/>
        </w:rPr>
      </w:pPr>
      <w:r w:rsidRPr="001F7F69">
        <w:rPr>
          <w:rFonts w:ascii="Times New Roman" w:hAnsi="Times New Roman" w:cs="Times New Roman"/>
          <w:sz w:val="24"/>
          <w:szCs w:val="24"/>
        </w:rPr>
        <w:t xml:space="preserve"> </w:t>
      </w:r>
      <w:r>
        <w:rPr>
          <w:rFonts w:ascii="Times New Roman" w:hAnsi="Times New Roman" w:cs="Times New Roman"/>
          <w:sz w:val="24"/>
          <w:szCs w:val="24"/>
        </w:rPr>
        <w:t>8)</w:t>
      </w:r>
      <w:r w:rsidRPr="001F7F69">
        <w:rPr>
          <w:rFonts w:ascii="Times New Roman" w:hAnsi="Times New Roman" w:cs="Times New Roman"/>
          <w:sz w:val="24"/>
          <w:szCs w:val="24"/>
        </w:rPr>
        <w:t xml:space="preserve"> If you feel pressured, coerced or fearful: protest loudly, leave and, go for help. Make a scene! Your best defense is to attract attention to the situation if you feel you are in trouble. In an attempt to be nice or avoid embarrassment, you may be reluctant to yell or run away to escape being attacked. </w:t>
      </w:r>
    </w:p>
    <w:p w:rsidR="001F7F69" w:rsidRPr="001F7F69" w:rsidRDefault="001F7F69" w:rsidP="001F7F69">
      <w:pPr>
        <w:spacing w:after="0"/>
        <w:ind w:firstLine="720"/>
        <w:rPr>
          <w:rFonts w:ascii="Times New Roman" w:hAnsi="Times New Roman" w:cs="Times New Roman"/>
          <w:sz w:val="24"/>
          <w:szCs w:val="24"/>
        </w:rPr>
      </w:pPr>
      <w:r w:rsidRPr="001F7F69">
        <w:rPr>
          <w:rFonts w:ascii="Times New Roman" w:hAnsi="Times New Roman" w:cs="Times New Roman"/>
          <w:sz w:val="24"/>
          <w:szCs w:val="24"/>
        </w:rPr>
        <w:t xml:space="preserve"> </w:t>
      </w:r>
      <w:r>
        <w:rPr>
          <w:rFonts w:ascii="Times New Roman" w:hAnsi="Times New Roman" w:cs="Times New Roman"/>
          <w:sz w:val="24"/>
          <w:szCs w:val="24"/>
        </w:rPr>
        <w:t>9)</w:t>
      </w:r>
      <w:r w:rsidRPr="001F7F69">
        <w:rPr>
          <w:rFonts w:ascii="Times New Roman" w:hAnsi="Times New Roman" w:cs="Times New Roman"/>
          <w:sz w:val="24"/>
          <w:szCs w:val="24"/>
        </w:rPr>
        <w:t xml:space="preserve"> Be aware that alcohol and drugs are often related to acquaintance rape. They compromise your ability (and your partner’s ability) to make responsible decisions. </w:t>
      </w:r>
    </w:p>
    <w:p w:rsidR="001F7F69" w:rsidRPr="001F7F69" w:rsidRDefault="001F7F69" w:rsidP="001F7F69">
      <w:pPr>
        <w:spacing w:after="0"/>
        <w:ind w:firstLine="720"/>
        <w:rPr>
          <w:rFonts w:ascii="Times New Roman" w:hAnsi="Times New Roman" w:cs="Times New Roman"/>
          <w:sz w:val="24"/>
          <w:szCs w:val="24"/>
        </w:rPr>
      </w:pPr>
      <w:r w:rsidRPr="001F7F69">
        <w:rPr>
          <w:rFonts w:ascii="Times New Roman" w:hAnsi="Times New Roman" w:cs="Times New Roman"/>
          <w:sz w:val="24"/>
          <w:szCs w:val="24"/>
        </w:rPr>
        <w:t>1</w:t>
      </w:r>
      <w:r>
        <w:rPr>
          <w:rFonts w:ascii="Times New Roman" w:hAnsi="Times New Roman" w:cs="Times New Roman"/>
          <w:sz w:val="24"/>
          <w:szCs w:val="24"/>
        </w:rPr>
        <w:t>0)</w:t>
      </w:r>
      <w:r w:rsidRPr="001F7F69">
        <w:rPr>
          <w:rFonts w:ascii="Times New Roman" w:hAnsi="Times New Roman" w:cs="Times New Roman"/>
          <w:sz w:val="24"/>
          <w:szCs w:val="24"/>
        </w:rPr>
        <w:t xml:space="preserve"> Practice self-defense. Knowing in advance how you would respond to a physical threat greatly increases your chances of escape. Anyone can learn self-defense and classes are often available free or at a low cost through schools and community context.</w:t>
      </w:r>
    </w:p>
    <w:p w:rsidR="001F7F69" w:rsidRDefault="001F7F69" w:rsidP="00767A52">
      <w:pPr>
        <w:spacing w:after="0"/>
        <w:ind w:firstLine="720"/>
        <w:rPr>
          <w:rFonts w:ascii="Times New Roman" w:hAnsi="Times New Roman" w:cs="Times New Roman"/>
          <w:sz w:val="24"/>
          <w:szCs w:val="24"/>
        </w:rPr>
      </w:pPr>
    </w:p>
    <w:p w:rsidR="00E51A43" w:rsidRDefault="00767A52" w:rsidP="00767A52">
      <w:pPr>
        <w:spacing w:after="0"/>
        <w:rPr>
          <w:rFonts w:ascii="Times New Roman" w:hAnsi="Times New Roman" w:cs="Times New Roman"/>
          <w:sz w:val="24"/>
          <w:szCs w:val="24"/>
        </w:rPr>
      </w:pPr>
      <w:r>
        <w:rPr>
          <w:rFonts w:ascii="Times New Roman" w:hAnsi="Times New Roman" w:cs="Times New Roman"/>
          <w:sz w:val="24"/>
          <w:szCs w:val="24"/>
        </w:rPr>
        <w:t>Feel free to contact me with questions as well!</w:t>
      </w:r>
    </w:p>
    <w:p w:rsidR="00767A52" w:rsidRDefault="00767A52" w:rsidP="00767A52">
      <w:pPr>
        <w:spacing w:after="0"/>
        <w:ind w:firstLine="720"/>
        <w:rPr>
          <w:rFonts w:ascii="Times New Roman" w:hAnsi="Times New Roman" w:cs="Times New Roman"/>
          <w:sz w:val="24"/>
          <w:szCs w:val="24"/>
        </w:rPr>
      </w:pPr>
    </w:p>
    <w:p w:rsidR="00C130C4" w:rsidRDefault="00FE7CA2" w:rsidP="00767A52">
      <w:pPr>
        <w:spacing w:after="0"/>
        <w:rPr>
          <w:rFonts w:ascii="Times New Roman" w:hAnsi="Times New Roman" w:cs="Times New Roman"/>
          <w:sz w:val="24"/>
          <w:szCs w:val="24"/>
        </w:rPr>
      </w:pPr>
      <w:r>
        <w:rPr>
          <w:rFonts w:ascii="Times New Roman" w:hAnsi="Times New Roman" w:cs="Times New Roman"/>
          <w:sz w:val="24"/>
          <w:szCs w:val="24"/>
        </w:rPr>
        <w:t>Be safe</w:t>
      </w:r>
      <w:r w:rsidR="00767A52">
        <w:rPr>
          <w:rFonts w:ascii="Times New Roman" w:hAnsi="Times New Roman" w:cs="Times New Roman"/>
          <w:sz w:val="24"/>
          <w:szCs w:val="24"/>
        </w:rPr>
        <w:t>!</w:t>
      </w:r>
    </w:p>
    <w:p w:rsidR="00C130C4" w:rsidRDefault="00C130C4" w:rsidP="0079577A">
      <w:pPr>
        <w:spacing w:after="0"/>
        <w:ind w:firstLine="720"/>
        <w:rPr>
          <w:rFonts w:ascii="Times New Roman" w:hAnsi="Times New Roman" w:cs="Times New Roman"/>
          <w:sz w:val="24"/>
          <w:szCs w:val="24"/>
        </w:rPr>
      </w:pPr>
    </w:p>
    <w:p w:rsidR="00C130C4" w:rsidRDefault="00C130C4" w:rsidP="0079577A">
      <w:pPr>
        <w:spacing w:after="0"/>
        <w:ind w:firstLine="720"/>
        <w:rPr>
          <w:rFonts w:ascii="Times New Roman" w:hAnsi="Times New Roman" w:cs="Times New Roman"/>
          <w:sz w:val="24"/>
          <w:szCs w:val="24"/>
        </w:rPr>
      </w:pPr>
      <w:r>
        <w:rPr>
          <w:rFonts w:ascii="Times New Roman" w:hAnsi="Times New Roman" w:cs="Times New Roman"/>
          <w:sz w:val="24"/>
          <w:szCs w:val="24"/>
        </w:rPr>
        <w:t>Det</w:t>
      </w:r>
      <w:r w:rsidR="00AF617B">
        <w:rPr>
          <w:rFonts w:ascii="Times New Roman" w:hAnsi="Times New Roman" w:cs="Times New Roman"/>
          <w:sz w:val="24"/>
          <w:szCs w:val="24"/>
        </w:rPr>
        <w:t xml:space="preserve">ective Kirk Kimberly </w:t>
      </w:r>
    </w:p>
    <w:p w:rsidR="00AF617B" w:rsidRDefault="00AF617B" w:rsidP="0079577A">
      <w:pPr>
        <w:spacing w:after="0"/>
        <w:ind w:firstLine="720"/>
        <w:rPr>
          <w:rFonts w:ascii="Times New Roman" w:hAnsi="Times New Roman" w:cs="Times New Roman"/>
          <w:sz w:val="24"/>
          <w:szCs w:val="24"/>
        </w:rPr>
      </w:pPr>
      <w:r>
        <w:rPr>
          <w:rFonts w:ascii="Times New Roman" w:hAnsi="Times New Roman" w:cs="Times New Roman"/>
          <w:sz w:val="24"/>
          <w:szCs w:val="24"/>
        </w:rPr>
        <w:t>Spokane Police Department</w:t>
      </w:r>
    </w:p>
    <w:p w:rsidR="00FE7CA2" w:rsidRDefault="0067197B" w:rsidP="001F7F69">
      <w:pPr>
        <w:spacing w:after="0"/>
        <w:ind w:firstLine="720"/>
        <w:rPr>
          <w:rFonts w:ascii="Times New Roman" w:hAnsi="Times New Roman" w:cs="Times New Roman"/>
          <w:sz w:val="24"/>
          <w:szCs w:val="24"/>
        </w:rPr>
      </w:pPr>
      <w:hyperlink r:id="rId8" w:history="1">
        <w:r w:rsidR="00FE7CA2" w:rsidRPr="001C3734">
          <w:rPr>
            <w:rStyle w:val="Hyperlink"/>
            <w:rFonts w:ascii="Times New Roman" w:hAnsi="Times New Roman" w:cs="Times New Roman"/>
            <w:sz w:val="24"/>
            <w:szCs w:val="24"/>
          </w:rPr>
          <w:t>KKimberly@SpokanePolice.org</w:t>
        </w:r>
      </w:hyperlink>
    </w:p>
    <w:p w:rsidR="00FE7CA2" w:rsidRPr="00FE7CA2" w:rsidRDefault="00FE7CA2" w:rsidP="00FE7CA2">
      <w:pPr>
        <w:spacing w:after="0"/>
        <w:rPr>
          <w:rFonts w:ascii="Times New Roman" w:hAnsi="Times New Roman" w:cs="Times New Roman"/>
          <w:sz w:val="24"/>
          <w:szCs w:val="24"/>
        </w:rPr>
      </w:pPr>
    </w:p>
    <w:sectPr w:rsidR="00FE7CA2" w:rsidRPr="00FE7CA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97B" w:rsidRDefault="0067197B" w:rsidP="00AF617B">
      <w:pPr>
        <w:spacing w:after="0" w:line="240" w:lineRule="auto"/>
      </w:pPr>
      <w:r>
        <w:separator/>
      </w:r>
    </w:p>
  </w:endnote>
  <w:endnote w:type="continuationSeparator" w:id="0">
    <w:p w:rsidR="0067197B" w:rsidRDefault="0067197B" w:rsidP="00AF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97B" w:rsidRDefault="0067197B" w:rsidP="00AF617B">
      <w:pPr>
        <w:spacing w:after="0" w:line="240" w:lineRule="auto"/>
      </w:pPr>
      <w:r>
        <w:separator/>
      </w:r>
    </w:p>
  </w:footnote>
  <w:footnote w:type="continuationSeparator" w:id="0">
    <w:p w:rsidR="0067197B" w:rsidRDefault="0067197B" w:rsidP="00AF6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17B" w:rsidRDefault="00AF617B">
    <w:pPr>
      <w:pStyle w:val="Header"/>
    </w:pPr>
    <w:r>
      <w:tab/>
    </w:r>
    <w:r>
      <w:tab/>
    </w:r>
    <w:r>
      <w:rPr>
        <w:rFonts w:ascii="Arial" w:hAnsi="Arial" w:cs="Arial"/>
        <w:noProof/>
        <w:color w:val="1A0DAB"/>
        <w:sz w:val="20"/>
        <w:szCs w:val="20"/>
      </w:rPr>
      <w:drawing>
        <wp:inline distT="0" distB="0" distL="0" distR="0" wp14:anchorId="1D06C5DB" wp14:editId="27E11D74">
          <wp:extent cx="609600" cy="819150"/>
          <wp:effectExtent l="0" t="0" r="0" b="0"/>
          <wp:docPr id="2" name="Picture 2" descr="Image result for spokane police emblem">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okane police emblem">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57A46"/>
    <w:multiLevelType w:val="hybridMultilevel"/>
    <w:tmpl w:val="6DDC2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55BFA"/>
    <w:multiLevelType w:val="hybridMultilevel"/>
    <w:tmpl w:val="58E83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96"/>
    <w:rsid w:val="00047010"/>
    <w:rsid w:val="000847DE"/>
    <w:rsid w:val="000D6756"/>
    <w:rsid w:val="0011481F"/>
    <w:rsid w:val="001902A5"/>
    <w:rsid w:val="001B5EDD"/>
    <w:rsid w:val="001F7F69"/>
    <w:rsid w:val="002079F2"/>
    <w:rsid w:val="002C7DC9"/>
    <w:rsid w:val="00312949"/>
    <w:rsid w:val="0036509F"/>
    <w:rsid w:val="003C0B1D"/>
    <w:rsid w:val="003C12E5"/>
    <w:rsid w:val="003C451B"/>
    <w:rsid w:val="00434E53"/>
    <w:rsid w:val="00497C01"/>
    <w:rsid w:val="004C4B09"/>
    <w:rsid w:val="0053205C"/>
    <w:rsid w:val="005A6D5A"/>
    <w:rsid w:val="005C5978"/>
    <w:rsid w:val="005D5E35"/>
    <w:rsid w:val="0067197B"/>
    <w:rsid w:val="00672731"/>
    <w:rsid w:val="006A3138"/>
    <w:rsid w:val="006C2DBB"/>
    <w:rsid w:val="0072486D"/>
    <w:rsid w:val="00755865"/>
    <w:rsid w:val="00767A52"/>
    <w:rsid w:val="0079577A"/>
    <w:rsid w:val="007E5536"/>
    <w:rsid w:val="00821053"/>
    <w:rsid w:val="00876C96"/>
    <w:rsid w:val="008A3565"/>
    <w:rsid w:val="00961D1F"/>
    <w:rsid w:val="00996BEB"/>
    <w:rsid w:val="009F0585"/>
    <w:rsid w:val="00A014AE"/>
    <w:rsid w:val="00A84D51"/>
    <w:rsid w:val="00A87429"/>
    <w:rsid w:val="00A95DD6"/>
    <w:rsid w:val="00AE6055"/>
    <w:rsid w:val="00AF617B"/>
    <w:rsid w:val="00B30B91"/>
    <w:rsid w:val="00BF2BE3"/>
    <w:rsid w:val="00C12B8F"/>
    <w:rsid w:val="00C130C4"/>
    <w:rsid w:val="00CB6FFB"/>
    <w:rsid w:val="00D06851"/>
    <w:rsid w:val="00D16193"/>
    <w:rsid w:val="00DA6D0A"/>
    <w:rsid w:val="00E104BE"/>
    <w:rsid w:val="00E152E5"/>
    <w:rsid w:val="00E406A0"/>
    <w:rsid w:val="00E51A43"/>
    <w:rsid w:val="00E7713C"/>
    <w:rsid w:val="00E86113"/>
    <w:rsid w:val="00F17493"/>
    <w:rsid w:val="00F20E57"/>
    <w:rsid w:val="00F349F6"/>
    <w:rsid w:val="00F41ECF"/>
    <w:rsid w:val="00F470FE"/>
    <w:rsid w:val="00F536AF"/>
    <w:rsid w:val="00F96E2A"/>
    <w:rsid w:val="00FE67FF"/>
    <w:rsid w:val="00FE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EFB10-FBCA-4C6E-B5E2-485AC84E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2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BE3"/>
    <w:rPr>
      <w:color w:val="0563C1" w:themeColor="hyperlink"/>
      <w:u w:val="single"/>
    </w:rPr>
  </w:style>
  <w:style w:type="paragraph" w:styleId="ListParagraph">
    <w:name w:val="List Paragraph"/>
    <w:basedOn w:val="Normal"/>
    <w:uiPriority w:val="34"/>
    <w:qFormat/>
    <w:rsid w:val="00E152E5"/>
    <w:pPr>
      <w:ind w:left="720"/>
      <w:contextualSpacing/>
    </w:pPr>
  </w:style>
  <w:style w:type="paragraph" w:styleId="BalloonText">
    <w:name w:val="Balloon Text"/>
    <w:basedOn w:val="Normal"/>
    <w:link w:val="BalloonTextChar"/>
    <w:uiPriority w:val="99"/>
    <w:semiHidden/>
    <w:unhideWhenUsed/>
    <w:rsid w:val="00532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05C"/>
    <w:rPr>
      <w:rFonts w:ascii="Segoe UI" w:hAnsi="Segoe UI" w:cs="Segoe UI"/>
      <w:sz w:val="18"/>
      <w:szCs w:val="18"/>
    </w:rPr>
  </w:style>
  <w:style w:type="paragraph" w:styleId="Header">
    <w:name w:val="header"/>
    <w:basedOn w:val="Normal"/>
    <w:link w:val="HeaderChar"/>
    <w:uiPriority w:val="99"/>
    <w:unhideWhenUsed/>
    <w:rsid w:val="00AF6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17B"/>
  </w:style>
  <w:style w:type="paragraph" w:styleId="Footer">
    <w:name w:val="footer"/>
    <w:basedOn w:val="Normal"/>
    <w:link w:val="FooterChar"/>
    <w:uiPriority w:val="99"/>
    <w:unhideWhenUsed/>
    <w:rsid w:val="00AF6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175204">
      <w:bodyDiv w:val="1"/>
      <w:marLeft w:val="0"/>
      <w:marRight w:val="0"/>
      <w:marTop w:val="0"/>
      <w:marBottom w:val="0"/>
      <w:divBdr>
        <w:top w:val="none" w:sz="0" w:space="0" w:color="auto"/>
        <w:left w:val="none" w:sz="0" w:space="0" w:color="auto"/>
        <w:bottom w:val="none" w:sz="0" w:space="0" w:color="auto"/>
        <w:right w:val="none" w:sz="0" w:space="0" w:color="auto"/>
      </w:divBdr>
      <w:divsChild>
        <w:div w:id="1398626497">
          <w:marLeft w:val="0"/>
          <w:marRight w:val="0"/>
          <w:marTop w:val="0"/>
          <w:marBottom w:val="0"/>
          <w:divBdr>
            <w:top w:val="none" w:sz="0" w:space="0" w:color="auto"/>
            <w:left w:val="none" w:sz="0" w:space="0" w:color="auto"/>
            <w:bottom w:val="none" w:sz="0" w:space="0" w:color="auto"/>
            <w:right w:val="none" w:sz="0" w:space="0" w:color="auto"/>
          </w:divBdr>
        </w:div>
        <w:div w:id="56831709">
          <w:marLeft w:val="0"/>
          <w:marRight w:val="0"/>
          <w:marTop w:val="0"/>
          <w:marBottom w:val="0"/>
          <w:divBdr>
            <w:top w:val="none" w:sz="0" w:space="0" w:color="auto"/>
            <w:left w:val="none" w:sz="0" w:space="0" w:color="auto"/>
            <w:bottom w:val="none" w:sz="0" w:space="0" w:color="auto"/>
            <w:right w:val="none" w:sz="0" w:space="0" w:color="auto"/>
          </w:divBdr>
        </w:div>
        <w:div w:id="1748262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imberly@SpokanePolice.org" TargetMode="External"/><Relationship Id="rId3" Type="http://schemas.openxmlformats.org/officeDocument/2006/relationships/settings" Target="settings.xml"/><Relationship Id="rId7" Type="http://schemas.openxmlformats.org/officeDocument/2006/relationships/hyperlink" Target="http://app.leg.wa.gov/RCW/default.aspx?cite=9A.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url?url=http://bodycameras.org/meth-overdose-caught-on-police-body-camera/&amp;rct=j&amp;frm=1&amp;q=&amp;esrc=s&amp;sa=U&amp;ved=0ahUKEwjx5eKvrfXMAhVQ4WMKHSgIBaEQwW4IIDAF&amp;usg=AFQjCNEKyWbGuHDD7TDQmWfVJt3LuDAtG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4482</Characters>
  <Application>Microsoft Office Word</Application>
  <DocSecurity>0</DocSecurity>
  <Lines>87</Lines>
  <Paragraphs>40</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Kirk</dc:creator>
  <cp:keywords/>
  <dc:description/>
  <cp:lastModifiedBy>Kimberly, Kirk</cp:lastModifiedBy>
  <cp:revision>2</cp:revision>
  <cp:lastPrinted>2016-04-26T17:36:00Z</cp:lastPrinted>
  <dcterms:created xsi:type="dcterms:W3CDTF">2016-09-29T16:03:00Z</dcterms:created>
  <dcterms:modified xsi:type="dcterms:W3CDTF">2016-09-29T16:03:00Z</dcterms:modified>
</cp:coreProperties>
</file>